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0F213" w14:textId="77777777" w:rsidR="00BF4E12" w:rsidRDefault="00BF4E12" w:rsidP="00E372A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</w:p>
    <w:p w14:paraId="2873A523" w14:textId="77777777" w:rsidR="00BF4E12" w:rsidRDefault="00BF4E12" w:rsidP="00E372A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</w:p>
    <w:p w14:paraId="7792E835" w14:textId="4A20CAFF" w:rsidR="00E372AD" w:rsidRDefault="00E372AD" w:rsidP="00E00A4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22222"/>
          <w:lang w:eastAsia="sk-SK"/>
        </w:rPr>
      </w:pPr>
      <w:r w:rsidRPr="005E7CFA">
        <w:rPr>
          <w:rFonts w:eastAsia="Times New Roman" w:cstheme="minorHAnsi"/>
          <w:b/>
          <w:color w:val="222222"/>
          <w:lang w:eastAsia="sk-SK"/>
        </w:rPr>
        <w:t>Ponúkame spoluprácu terapeutom vo výcviku, ktorí hľadajú klientov.</w:t>
      </w:r>
    </w:p>
    <w:p w14:paraId="67186373" w14:textId="2DAC2DF6" w:rsidR="001263DC" w:rsidRDefault="001263DC" w:rsidP="00E372AD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sk-SK"/>
        </w:rPr>
      </w:pPr>
    </w:p>
    <w:p w14:paraId="416C0185" w14:textId="220280E8" w:rsidR="001263DC" w:rsidRPr="001263DC" w:rsidRDefault="00BC3C80" w:rsidP="00E372AD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sk-SK"/>
        </w:rPr>
      </w:pPr>
      <w:r>
        <w:rPr>
          <w:rFonts w:eastAsia="Times New Roman" w:cstheme="minorHAnsi"/>
          <w:bCs/>
          <w:color w:val="222222"/>
          <w:lang w:eastAsia="sk-SK"/>
        </w:rPr>
        <w:t>Ambulancia klinickej psychológie Dss-MOST už niekoľko rokov realizuje projekt „</w:t>
      </w:r>
      <w:r w:rsidR="003A62E8">
        <w:rPr>
          <w:rFonts w:eastAsia="Times New Roman" w:cstheme="minorHAnsi"/>
          <w:bCs/>
          <w:color w:val="222222"/>
          <w:lang w:eastAsia="sk-SK"/>
        </w:rPr>
        <w:t>PRO BONO</w:t>
      </w:r>
      <w:r>
        <w:rPr>
          <w:rFonts w:eastAsia="Times New Roman" w:cstheme="minorHAnsi"/>
          <w:bCs/>
          <w:color w:val="222222"/>
          <w:lang w:eastAsia="sk-SK"/>
        </w:rPr>
        <w:t xml:space="preserve"> psychoterapie“, ktorá je určená pre ľudí s duševnými poruchami, a pre ľudí ktorí majú nízky príjem a nemajú dostatočné finančné prostriedky na psychoterapiu (napr. invalidn</w:t>
      </w:r>
      <w:r w:rsidR="00E47174">
        <w:rPr>
          <w:rFonts w:eastAsia="Times New Roman" w:cstheme="minorHAnsi"/>
          <w:bCs/>
          <w:color w:val="222222"/>
          <w:lang w:eastAsia="sk-SK"/>
        </w:rPr>
        <w:t>í</w:t>
      </w:r>
      <w:r>
        <w:rPr>
          <w:rFonts w:eastAsia="Times New Roman" w:cstheme="minorHAnsi"/>
          <w:bCs/>
          <w:color w:val="222222"/>
          <w:lang w:eastAsia="sk-SK"/>
        </w:rPr>
        <w:t xml:space="preserve"> dôchodcovia). Minimálny manipulačný poplatok je určený na pokrytie prevádzkových nákladov projektu</w:t>
      </w:r>
      <w:r w:rsidR="005D5C5B">
        <w:rPr>
          <w:rFonts w:eastAsia="Times New Roman" w:cstheme="minorHAnsi"/>
          <w:bCs/>
          <w:color w:val="222222"/>
          <w:lang w:eastAsia="sk-SK"/>
        </w:rPr>
        <w:t>, ktorý uhrádza klient</w:t>
      </w:r>
      <w:r>
        <w:rPr>
          <w:rFonts w:eastAsia="Times New Roman" w:cstheme="minorHAnsi"/>
          <w:bCs/>
          <w:color w:val="222222"/>
          <w:lang w:eastAsia="sk-SK"/>
        </w:rPr>
        <w:t xml:space="preserve">. </w:t>
      </w:r>
    </w:p>
    <w:p w14:paraId="59E337CE" w14:textId="4F4B34D3" w:rsidR="00E372AD" w:rsidRDefault="00E372AD" w:rsidP="00E372A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</w:p>
    <w:p w14:paraId="187B5202" w14:textId="77777777" w:rsidR="00E00A4F" w:rsidRDefault="00E00A4F" w:rsidP="00E372A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  <w:r>
        <w:rPr>
          <w:rFonts w:eastAsia="Times New Roman" w:cstheme="minorHAnsi"/>
          <w:color w:val="222222"/>
          <w:lang w:eastAsia="sk-SK"/>
        </w:rPr>
        <w:t>Podmienkou poskytovania PRO BONO psychoterapie je:</w:t>
      </w:r>
    </w:p>
    <w:p w14:paraId="13366470" w14:textId="366B4A93" w:rsidR="00BC3C80" w:rsidRDefault="00E00A4F" w:rsidP="00E00A4F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  <w:r>
        <w:rPr>
          <w:rFonts w:eastAsia="Times New Roman" w:cstheme="minorHAnsi"/>
          <w:color w:val="222222"/>
          <w:lang w:eastAsia="sk-SK"/>
        </w:rPr>
        <w:t>terapeut je zaradený do psychoterapeutického výcviku,</w:t>
      </w:r>
    </w:p>
    <w:p w14:paraId="63ABE62F" w14:textId="49B676D1" w:rsidR="00E00A4F" w:rsidRDefault="00E00A4F" w:rsidP="00E00A4F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  <w:r>
        <w:rPr>
          <w:rFonts w:eastAsia="Times New Roman" w:cstheme="minorHAnsi"/>
          <w:color w:val="222222"/>
          <w:lang w:eastAsia="sk-SK"/>
        </w:rPr>
        <w:t xml:space="preserve">donesie potvrdenie zo svojho inštitútu, že môže poskytovať psychoterapiu a pracuje pod </w:t>
      </w:r>
      <w:proofErr w:type="spellStart"/>
      <w:r>
        <w:rPr>
          <w:rFonts w:eastAsia="Times New Roman" w:cstheme="minorHAnsi"/>
          <w:color w:val="222222"/>
          <w:lang w:eastAsia="sk-SK"/>
        </w:rPr>
        <w:t>supervíziou</w:t>
      </w:r>
      <w:proofErr w:type="spellEnd"/>
      <w:r>
        <w:rPr>
          <w:rFonts w:eastAsia="Times New Roman" w:cstheme="minorHAnsi"/>
          <w:color w:val="222222"/>
          <w:lang w:eastAsia="sk-SK"/>
        </w:rPr>
        <w:t xml:space="preserve"> v rámci svojho výcviku, </w:t>
      </w:r>
    </w:p>
    <w:p w14:paraId="20B1DB43" w14:textId="4735A93F" w:rsidR="00E00A4F" w:rsidRDefault="00E00A4F" w:rsidP="00E00A4F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  <w:r>
        <w:rPr>
          <w:rFonts w:eastAsia="Times New Roman" w:cstheme="minorHAnsi"/>
          <w:color w:val="222222"/>
          <w:lang w:eastAsia="sk-SK"/>
        </w:rPr>
        <w:t xml:space="preserve">podpíše dobrovoľnícku zmluvu Domu sociálnych služieb MOST, </w:t>
      </w:r>
      <w:proofErr w:type="spellStart"/>
      <w:r>
        <w:rPr>
          <w:rFonts w:eastAsia="Times New Roman" w:cstheme="minorHAnsi"/>
          <w:color w:val="222222"/>
          <w:lang w:eastAsia="sk-SK"/>
        </w:rPr>
        <w:t>n.o</w:t>
      </w:r>
      <w:proofErr w:type="spellEnd"/>
      <w:r>
        <w:rPr>
          <w:rFonts w:eastAsia="Times New Roman" w:cstheme="minorHAnsi"/>
          <w:color w:val="222222"/>
          <w:lang w:eastAsia="sk-SK"/>
        </w:rPr>
        <w:t>.</w:t>
      </w:r>
    </w:p>
    <w:p w14:paraId="606C2D0C" w14:textId="7A88F348" w:rsidR="00E00A4F" w:rsidRDefault="00E00A4F" w:rsidP="00E00A4F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  <w:r>
        <w:rPr>
          <w:rFonts w:eastAsia="Times New Roman" w:cstheme="minorHAnsi"/>
          <w:color w:val="222222"/>
          <w:lang w:eastAsia="sk-SK"/>
        </w:rPr>
        <w:t>a dodržiava pravidlá projektu PRO BONO psychoterapie, s ktorými sa</w:t>
      </w:r>
      <w:r w:rsidR="004B2AA3">
        <w:rPr>
          <w:rFonts w:eastAsia="Times New Roman" w:cstheme="minorHAnsi"/>
          <w:color w:val="222222"/>
          <w:lang w:eastAsia="sk-SK"/>
        </w:rPr>
        <w:t xml:space="preserve"> vopred</w:t>
      </w:r>
      <w:r>
        <w:rPr>
          <w:rFonts w:eastAsia="Times New Roman" w:cstheme="minorHAnsi"/>
          <w:color w:val="222222"/>
          <w:lang w:eastAsia="sk-SK"/>
        </w:rPr>
        <w:t xml:space="preserve"> oboznámi. </w:t>
      </w:r>
    </w:p>
    <w:p w14:paraId="15A3C73E" w14:textId="3B66219B" w:rsidR="00E00A4F" w:rsidRDefault="00E00A4F" w:rsidP="00E00A4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</w:p>
    <w:p w14:paraId="58241617" w14:textId="78F41218" w:rsidR="00E00A4F" w:rsidRDefault="00E00A4F" w:rsidP="00E00A4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  <w:r>
        <w:rPr>
          <w:rFonts w:eastAsia="Times New Roman" w:cstheme="minorHAnsi"/>
          <w:color w:val="222222"/>
          <w:lang w:eastAsia="sk-SK"/>
        </w:rPr>
        <w:t>Ambulancia klinickej psychológie Dss-MOST vám zabezpečí:</w:t>
      </w:r>
    </w:p>
    <w:p w14:paraId="77A9E6EF" w14:textId="6EB3F064" w:rsidR="004B2AA3" w:rsidRDefault="004B2AA3" w:rsidP="004B2AA3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  <w:r>
        <w:rPr>
          <w:rFonts w:eastAsia="Times New Roman" w:cstheme="minorHAnsi"/>
          <w:color w:val="222222"/>
          <w:lang w:eastAsia="sk-SK"/>
        </w:rPr>
        <w:t>klientov, ktorí nás kontaktujú a my mu sprostredkujeme prvé informácie ohľadom psychoterapie, následne zabezpečíme prvé stretnutie s PRO BONO terapeutom,</w:t>
      </w:r>
    </w:p>
    <w:p w14:paraId="081A1994" w14:textId="7949449C" w:rsidR="005E59B9" w:rsidRPr="005E59B9" w:rsidRDefault="005E59B9" w:rsidP="005E59B9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  <w:r>
        <w:rPr>
          <w:rFonts w:eastAsia="Times New Roman" w:cstheme="minorHAnsi"/>
          <w:color w:val="222222"/>
          <w:lang w:eastAsia="sk-SK"/>
        </w:rPr>
        <w:t>PRO BONO terapeut si môže hľadať klientov aj po vlastnej línii a poskytovať mu psychoterapiu cez našu ambulanciu,</w:t>
      </w:r>
    </w:p>
    <w:p w14:paraId="3419B4B7" w14:textId="68F257ED" w:rsidR="00E00A4F" w:rsidRDefault="00E00A4F" w:rsidP="00E00A4F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  <w:r>
        <w:rPr>
          <w:rFonts w:eastAsia="Times New Roman" w:cstheme="minorHAnsi"/>
          <w:color w:val="222222"/>
          <w:lang w:eastAsia="sk-SK"/>
        </w:rPr>
        <w:t>priestory sedení na Haanovej 10 v Bratislave,</w:t>
      </w:r>
    </w:p>
    <w:p w14:paraId="1399391A" w14:textId="57ED4066" w:rsidR="00E00A4F" w:rsidRDefault="00E00A4F" w:rsidP="00E00A4F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  <w:r>
        <w:rPr>
          <w:rFonts w:eastAsia="Times New Roman" w:cstheme="minorHAnsi"/>
          <w:color w:val="222222"/>
          <w:lang w:eastAsia="sk-SK"/>
        </w:rPr>
        <w:t xml:space="preserve">potrebné tlačivá ako </w:t>
      </w:r>
      <w:r w:rsidR="003A62E8">
        <w:rPr>
          <w:rFonts w:eastAsia="Times New Roman" w:cstheme="minorHAnsi"/>
          <w:color w:val="222222"/>
          <w:lang w:eastAsia="sk-SK"/>
        </w:rPr>
        <w:t>kontrakt psychoterapie PRO BONO a</w:t>
      </w:r>
      <w:r>
        <w:rPr>
          <w:rFonts w:eastAsia="Times New Roman" w:cstheme="minorHAnsi"/>
          <w:color w:val="222222"/>
          <w:lang w:eastAsia="sk-SK"/>
        </w:rPr>
        <w:t xml:space="preserve"> informovaný súhlas,</w:t>
      </w:r>
    </w:p>
    <w:p w14:paraId="236E6833" w14:textId="7311999E" w:rsidR="00E00A4F" w:rsidRDefault="00E00A4F" w:rsidP="00E00A4F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  <w:r>
        <w:rPr>
          <w:rFonts w:eastAsia="Times New Roman" w:cstheme="minorHAnsi"/>
          <w:color w:val="222222"/>
          <w:lang w:eastAsia="sk-SK"/>
        </w:rPr>
        <w:t xml:space="preserve">odborný zástupca Vám potvrdí psychoterapeutickú prax poskytovanú v našom zariadení. </w:t>
      </w:r>
    </w:p>
    <w:p w14:paraId="053F42E8" w14:textId="1BD8ECD0" w:rsidR="00E00A4F" w:rsidRDefault="00E00A4F" w:rsidP="00E00A4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</w:p>
    <w:p w14:paraId="034729C1" w14:textId="19EED409" w:rsidR="00E372AD" w:rsidRDefault="00E372AD" w:rsidP="00E372A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  <w:r w:rsidRPr="00E372AD">
        <w:rPr>
          <w:rFonts w:eastAsia="Times New Roman" w:cstheme="minorHAnsi"/>
          <w:color w:val="222222"/>
          <w:lang w:eastAsia="sk-SK"/>
        </w:rPr>
        <w:t>Ak máte záujem</w:t>
      </w:r>
      <w:r>
        <w:rPr>
          <w:rFonts w:eastAsia="Times New Roman" w:cstheme="minorHAnsi"/>
          <w:color w:val="222222"/>
          <w:lang w:eastAsia="sk-SK"/>
        </w:rPr>
        <w:t>, ste z Bratislavy a okolia</w:t>
      </w:r>
      <w:r w:rsidRPr="00E372AD">
        <w:rPr>
          <w:rFonts w:eastAsia="Times New Roman" w:cstheme="minorHAnsi"/>
          <w:color w:val="222222"/>
          <w:lang w:eastAsia="sk-SK"/>
        </w:rPr>
        <w:t xml:space="preserve"> a potrebujete získať skúsenosti s rôznymi typmi klientov, </w:t>
      </w:r>
      <w:r>
        <w:rPr>
          <w:rFonts w:eastAsia="Times New Roman" w:cstheme="minorHAnsi"/>
          <w:color w:val="222222"/>
          <w:lang w:eastAsia="sk-SK"/>
        </w:rPr>
        <w:t>tak nás kontaktujte</w:t>
      </w:r>
      <w:r w:rsidR="00E00A4F">
        <w:rPr>
          <w:rFonts w:eastAsia="Times New Roman" w:cstheme="minorHAnsi"/>
          <w:color w:val="222222"/>
          <w:lang w:eastAsia="sk-SK"/>
        </w:rPr>
        <w:t xml:space="preserve"> na e-mail: </w:t>
      </w:r>
      <w:hyperlink r:id="rId9" w:history="1">
        <w:r w:rsidR="00DB020A" w:rsidRPr="000840AE">
          <w:rPr>
            <w:rStyle w:val="Hypertextovprepojenie"/>
            <w:rFonts w:eastAsia="Times New Roman" w:cstheme="minorHAnsi"/>
            <w:lang w:eastAsia="sk-SK"/>
          </w:rPr>
          <w:t>psychologicka.ambulancia@dss-most.sk</w:t>
        </w:r>
      </w:hyperlink>
      <w:r w:rsidR="00A276B4">
        <w:rPr>
          <w:rFonts w:eastAsia="Times New Roman" w:cstheme="minorHAnsi"/>
          <w:lang w:eastAsia="sk-SK"/>
        </w:rPr>
        <w:t xml:space="preserve"> </w:t>
      </w:r>
      <w:bookmarkStart w:id="0" w:name="_GoBack"/>
      <w:bookmarkEnd w:id="0"/>
      <w:r w:rsidR="00E00A4F">
        <w:rPr>
          <w:rFonts w:eastAsia="Times New Roman" w:cstheme="minorHAnsi"/>
          <w:color w:val="222222"/>
          <w:lang w:eastAsia="sk-SK"/>
        </w:rPr>
        <w:t xml:space="preserve">. </w:t>
      </w:r>
    </w:p>
    <w:p w14:paraId="173774BB" w14:textId="4585FA55" w:rsidR="00E47174" w:rsidRDefault="00E47174" w:rsidP="00E372A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</w:p>
    <w:p w14:paraId="26C60AE7" w14:textId="77777777" w:rsidR="004B2AA3" w:rsidRDefault="004B2AA3" w:rsidP="00E372A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</w:p>
    <w:p w14:paraId="3FE164E6" w14:textId="39A269EA" w:rsidR="00E47174" w:rsidRDefault="00E47174" w:rsidP="004B2AA3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22222"/>
          <w:lang w:eastAsia="sk-SK"/>
        </w:rPr>
      </w:pPr>
      <w:r>
        <w:rPr>
          <w:rFonts w:eastAsia="Times New Roman" w:cstheme="minorHAnsi"/>
          <w:color w:val="222222"/>
          <w:lang w:eastAsia="sk-SK"/>
        </w:rPr>
        <w:t xml:space="preserve">Tešíme sa na spoluprácu. </w:t>
      </w:r>
    </w:p>
    <w:p w14:paraId="5C19742E" w14:textId="77777777" w:rsidR="00E372AD" w:rsidRDefault="00E372AD" w:rsidP="00E372A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</w:p>
    <w:p w14:paraId="578AE2DA" w14:textId="02A052B5" w:rsidR="00E372AD" w:rsidRDefault="00E00A4F" w:rsidP="00E372A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  <w:r>
        <w:rPr>
          <w:rFonts w:eastAsia="Times New Roman" w:cstheme="minorHAnsi"/>
          <w:color w:val="222222"/>
          <w:lang w:eastAsia="sk-SK"/>
        </w:rPr>
        <w:t>Mgr. Anna Paulovičová</w:t>
      </w:r>
    </w:p>
    <w:p w14:paraId="062DA362" w14:textId="77777777" w:rsidR="00195D9A" w:rsidRDefault="00195D9A" w:rsidP="00E372A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  <w:r>
        <w:rPr>
          <w:rFonts w:eastAsia="Times New Roman" w:cstheme="minorHAnsi"/>
          <w:color w:val="222222"/>
          <w:lang w:eastAsia="sk-SK"/>
        </w:rPr>
        <w:t xml:space="preserve">Odborná zástupkyňa </w:t>
      </w:r>
    </w:p>
    <w:p w14:paraId="1FE1A671" w14:textId="77777777" w:rsidR="00195D9A" w:rsidRDefault="00195D9A" w:rsidP="00E372A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  <w:proofErr w:type="spellStart"/>
      <w:r>
        <w:rPr>
          <w:rFonts w:eastAsia="Times New Roman" w:cstheme="minorHAnsi"/>
          <w:color w:val="222222"/>
          <w:lang w:eastAsia="sk-SK"/>
        </w:rPr>
        <w:t>Haanova</w:t>
      </w:r>
      <w:proofErr w:type="spellEnd"/>
      <w:r>
        <w:rPr>
          <w:rFonts w:eastAsia="Times New Roman" w:cstheme="minorHAnsi"/>
          <w:color w:val="222222"/>
          <w:lang w:eastAsia="sk-SK"/>
        </w:rPr>
        <w:t xml:space="preserve"> 2694/10</w:t>
      </w:r>
    </w:p>
    <w:p w14:paraId="2EBB0D9A" w14:textId="77777777" w:rsidR="00195D9A" w:rsidRDefault="00195D9A" w:rsidP="00E372A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  <w:r>
        <w:rPr>
          <w:rFonts w:eastAsia="Times New Roman" w:cstheme="minorHAnsi"/>
          <w:color w:val="222222"/>
          <w:lang w:eastAsia="sk-SK"/>
        </w:rPr>
        <w:t>851 04 Bratislava – Petržalka</w:t>
      </w:r>
    </w:p>
    <w:p w14:paraId="59058A89" w14:textId="77777777" w:rsidR="00195D9A" w:rsidRDefault="00195D9A" w:rsidP="00E372A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</w:p>
    <w:p w14:paraId="05DF6916" w14:textId="77777777" w:rsidR="00E372AD" w:rsidRPr="00E372AD" w:rsidRDefault="00E372AD" w:rsidP="00E372A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</w:p>
    <w:p w14:paraId="66CF2DAF" w14:textId="77777777" w:rsidR="00D50231" w:rsidRPr="00E372AD" w:rsidRDefault="00D50231">
      <w:pPr>
        <w:rPr>
          <w:rFonts w:cstheme="minorHAnsi"/>
        </w:rPr>
      </w:pPr>
    </w:p>
    <w:sectPr w:rsidR="00D50231" w:rsidRPr="00E372AD" w:rsidSect="00012987">
      <w:headerReference w:type="default" r:id="rId10"/>
      <w:footerReference w:type="default" r:id="rId11"/>
      <w:pgSz w:w="11906" w:h="16838"/>
      <w:pgMar w:top="1080" w:right="1417" w:bottom="1417" w:left="1417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21157" w14:textId="77777777" w:rsidR="007E2DDB" w:rsidRDefault="007E2DDB" w:rsidP="00BB6C78">
      <w:pPr>
        <w:spacing w:after="0" w:line="240" w:lineRule="auto"/>
      </w:pPr>
      <w:r>
        <w:separator/>
      </w:r>
    </w:p>
  </w:endnote>
  <w:endnote w:type="continuationSeparator" w:id="0">
    <w:p w14:paraId="3B68167F" w14:textId="77777777" w:rsidR="007E2DDB" w:rsidRDefault="007E2DDB" w:rsidP="00BB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EE"/>
    <w:family w:val="roman"/>
    <w:pitch w:val="variable"/>
  </w:font>
  <w:font w:name="DejaVu Sans">
    <w:altName w:val="Arial"/>
    <w:charset w:val="EE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31649" w14:textId="5CC3412C" w:rsidR="00971614" w:rsidRDefault="001263DC" w:rsidP="00012987">
    <w:pPr>
      <w:pStyle w:val="Pta"/>
      <w:jc w:val="center"/>
      <w:rPr>
        <w:rFonts w:cs="Arial"/>
        <w:b/>
        <w:bCs/>
        <w:color w:val="555555"/>
        <w:sz w:val="18"/>
        <w:szCs w:val="20"/>
      </w:rPr>
    </w:pPr>
    <w:r>
      <w:rPr>
        <w:rFonts w:cs="Arial"/>
        <w:b/>
        <w:bCs/>
        <w:color w:val="555555"/>
        <w:sz w:val="18"/>
        <w:szCs w:val="20"/>
      </w:rPr>
      <w:t xml:space="preserve">Ambulancia klinickej psychológie Dss-MOST, </w:t>
    </w:r>
    <w:proofErr w:type="spellStart"/>
    <w:r>
      <w:rPr>
        <w:rFonts w:cs="Arial"/>
        <w:b/>
        <w:bCs/>
        <w:color w:val="555555"/>
        <w:sz w:val="18"/>
        <w:szCs w:val="20"/>
      </w:rPr>
      <w:t>n.o</w:t>
    </w:r>
    <w:proofErr w:type="spellEnd"/>
    <w:r>
      <w:rPr>
        <w:rFonts w:cs="Arial"/>
        <w:b/>
        <w:bCs/>
        <w:color w:val="555555"/>
        <w:sz w:val="18"/>
        <w:szCs w:val="20"/>
      </w:rPr>
      <w:t xml:space="preserve">., sídlo: </w:t>
    </w:r>
    <w:proofErr w:type="spellStart"/>
    <w:r>
      <w:rPr>
        <w:rFonts w:cs="Arial"/>
        <w:b/>
        <w:bCs/>
        <w:color w:val="555555"/>
        <w:sz w:val="18"/>
        <w:szCs w:val="20"/>
      </w:rPr>
      <w:t>Haanova</w:t>
    </w:r>
    <w:proofErr w:type="spellEnd"/>
    <w:r>
      <w:rPr>
        <w:rFonts w:cs="Arial"/>
        <w:b/>
        <w:bCs/>
        <w:color w:val="555555"/>
        <w:sz w:val="18"/>
        <w:szCs w:val="20"/>
      </w:rPr>
      <w:t xml:space="preserve"> 2694/10, 851 04 </w:t>
    </w:r>
    <w:proofErr w:type="spellStart"/>
    <w:r>
      <w:rPr>
        <w:rFonts w:cs="Arial"/>
        <w:b/>
        <w:bCs/>
        <w:color w:val="555555"/>
        <w:sz w:val="18"/>
        <w:szCs w:val="20"/>
      </w:rPr>
      <w:t>Bratislava-Petržalka</w:t>
    </w:r>
    <w:proofErr w:type="spellEnd"/>
  </w:p>
  <w:p w14:paraId="49A82C92" w14:textId="444DC0B7" w:rsidR="001263DC" w:rsidRDefault="001263DC" w:rsidP="00012987">
    <w:pPr>
      <w:pStyle w:val="Pta"/>
      <w:jc w:val="center"/>
    </w:pPr>
    <w:r>
      <w:rPr>
        <w:rFonts w:cs="Arial"/>
        <w:b/>
        <w:bCs/>
        <w:color w:val="555555"/>
        <w:sz w:val="18"/>
        <w:szCs w:val="20"/>
      </w:rPr>
      <w:t xml:space="preserve">Mobil: 0904 986 084, e-mail: </w:t>
    </w:r>
    <w:hyperlink r:id="rId1" w:history="1">
      <w:r w:rsidRPr="003B3BCF">
        <w:rPr>
          <w:rStyle w:val="Hypertextovprepojenie"/>
          <w:rFonts w:cs="Arial"/>
          <w:b/>
          <w:bCs/>
          <w:sz w:val="18"/>
          <w:szCs w:val="20"/>
        </w:rPr>
        <w:t>psychologicka.ambulancia@dss-most.sk</w:t>
      </w:r>
    </w:hyperlink>
    <w:r>
      <w:rPr>
        <w:rFonts w:cs="Arial"/>
        <w:b/>
        <w:bCs/>
        <w:color w:val="555555"/>
        <w:sz w:val="18"/>
        <w:szCs w:val="20"/>
      </w:rPr>
      <w:t xml:space="preserve">, </w:t>
    </w:r>
    <w:proofErr w:type="spellStart"/>
    <w:r>
      <w:rPr>
        <w:rFonts w:cs="Arial"/>
        <w:b/>
        <w:bCs/>
        <w:color w:val="555555"/>
        <w:sz w:val="18"/>
        <w:szCs w:val="20"/>
      </w:rPr>
      <w:t>www.dss-most.sk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17A30" w14:textId="77777777" w:rsidR="007E2DDB" w:rsidRDefault="007E2DDB" w:rsidP="00BB6C78">
      <w:pPr>
        <w:spacing w:after="0" w:line="240" w:lineRule="auto"/>
      </w:pPr>
      <w:r>
        <w:separator/>
      </w:r>
    </w:p>
  </w:footnote>
  <w:footnote w:type="continuationSeparator" w:id="0">
    <w:p w14:paraId="302D3739" w14:textId="77777777" w:rsidR="007E2DDB" w:rsidRDefault="007E2DDB" w:rsidP="00BB6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F507C" w14:textId="77777777" w:rsidR="00BB6C78" w:rsidRDefault="00BB6C78" w:rsidP="00BB6C78">
    <w:pPr>
      <w:pStyle w:val="Hlavika"/>
      <w:tabs>
        <w:tab w:val="clear" w:pos="4536"/>
      </w:tabs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1735D965" wp14:editId="07E1AC4B">
          <wp:simplePos x="0" y="0"/>
          <wp:positionH relativeFrom="column">
            <wp:posOffset>-157480</wp:posOffset>
          </wp:positionH>
          <wp:positionV relativeFrom="paragraph">
            <wp:posOffset>28575</wp:posOffset>
          </wp:positionV>
          <wp:extent cx="1400175" cy="560151"/>
          <wp:effectExtent l="0" t="0" r="0" b="0"/>
          <wp:wrapNone/>
          <wp:docPr id="3" name="Obrázok 3" descr="MOST logo RGB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OST logo RGB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0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EF719F" w14:textId="77777777" w:rsidR="00111B95" w:rsidRDefault="00B46CBB" w:rsidP="00BB6C78">
    <w:pPr>
      <w:pStyle w:val="Hlavika"/>
      <w:tabs>
        <w:tab w:val="clear" w:pos="4536"/>
      </w:tabs>
      <w:rPr>
        <w:rFonts w:ascii="Calibri" w:hAnsi="Calibri" w:cs="Calibri"/>
        <w:bCs/>
        <w:sz w:val="18"/>
        <w:szCs w:val="20"/>
      </w:rPr>
    </w:pPr>
    <w:r>
      <w:rPr>
        <w:rFonts w:ascii="Calibri" w:hAnsi="Calibri" w:cs="Calibri"/>
        <w:bCs/>
        <w:sz w:val="18"/>
        <w:szCs w:val="20"/>
      </w:rPr>
      <w:t xml:space="preserve">                                                                                                                                                </w:t>
    </w:r>
  </w:p>
  <w:p w14:paraId="08E6D308" w14:textId="77777777" w:rsidR="00BB6C78" w:rsidRDefault="00111B95" w:rsidP="00BB6C78">
    <w:pPr>
      <w:pStyle w:val="Hlavika"/>
      <w:tabs>
        <w:tab w:val="clear" w:pos="4536"/>
      </w:tabs>
    </w:pPr>
    <w:r>
      <w:rPr>
        <w:rFonts w:ascii="Calibri" w:hAnsi="Calibri" w:cs="Calibri"/>
        <w:bCs/>
        <w:sz w:val="18"/>
        <w:szCs w:val="20"/>
      </w:rPr>
      <w:t xml:space="preserve">                                                                                                                                                </w:t>
    </w:r>
    <w:r w:rsidR="00B46CBB">
      <w:rPr>
        <w:rFonts w:ascii="Calibri" w:hAnsi="Calibri" w:cs="Calibri"/>
        <w:bCs/>
        <w:sz w:val="18"/>
        <w:szCs w:val="20"/>
      </w:rPr>
      <w:t xml:space="preserve"> </w:t>
    </w:r>
    <w:r>
      <w:rPr>
        <w:rFonts w:ascii="Calibri" w:hAnsi="Calibri" w:cs="Calibri"/>
        <w:bCs/>
        <w:sz w:val="18"/>
        <w:szCs w:val="20"/>
      </w:rPr>
      <w:t xml:space="preserve"> </w:t>
    </w:r>
    <w:r w:rsidR="00BB6C78" w:rsidRPr="009B7B8F">
      <w:rPr>
        <w:rFonts w:ascii="Calibri" w:hAnsi="Calibri" w:cs="Calibri"/>
        <w:bCs/>
        <w:sz w:val="18"/>
        <w:szCs w:val="20"/>
      </w:rPr>
      <w:t xml:space="preserve">Dom sociálnych služieb – MOST, </w:t>
    </w:r>
    <w:proofErr w:type="spellStart"/>
    <w:r w:rsidR="00BB6C78" w:rsidRPr="009B7B8F">
      <w:rPr>
        <w:rFonts w:ascii="Calibri" w:hAnsi="Calibri" w:cs="Calibri"/>
        <w:bCs/>
        <w:sz w:val="18"/>
        <w:szCs w:val="20"/>
      </w:rPr>
      <w:t>n.o</w:t>
    </w:r>
    <w:proofErr w:type="spellEnd"/>
    <w:r w:rsidR="00BB6C78">
      <w:rPr>
        <w:noProof/>
        <w:lang w:eastAsia="sk-SK"/>
      </w:rPr>
      <w:t xml:space="preserve">.   </w:t>
    </w:r>
  </w:p>
  <w:p w14:paraId="1A3A8D89" w14:textId="77777777" w:rsidR="00F75EB9" w:rsidRDefault="00B46CBB">
    <w:pPr>
      <w:pStyle w:val="Hlavika"/>
      <w:rPr>
        <w:rFonts w:ascii="Calibri" w:hAnsi="Calibri" w:cs="Calibri"/>
        <w:i/>
        <w:sz w:val="16"/>
        <w:szCs w:val="20"/>
      </w:rPr>
    </w:pPr>
    <w:r>
      <w:rPr>
        <w:rFonts w:ascii="Calibri" w:hAnsi="Calibri" w:cs="Calibri"/>
        <w:b/>
        <w:bCs/>
        <w:i/>
        <w:sz w:val="16"/>
        <w:szCs w:val="20"/>
      </w:rPr>
      <w:tab/>
    </w:r>
    <w:r>
      <w:rPr>
        <w:rFonts w:ascii="Calibri" w:hAnsi="Calibri" w:cs="Calibri"/>
        <w:b/>
        <w:bCs/>
        <w:i/>
        <w:sz w:val="16"/>
        <w:szCs w:val="20"/>
      </w:rPr>
      <w:tab/>
    </w:r>
    <w:r w:rsidRPr="00C3296A">
      <w:rPr>
        <w:rFonts w:ascii="Calibri" w:hAnsi="Calibri" w:cs="Calibri"/>
        <w:b/>
        <w:bCs/>
        <w:i/>
        <w:sz w:val="16"/>
        <w:szCs w:val="20"/>
      </w:rPr>
      <w:t>„</w:t>
    </w:r>
    <w:r w:rsidRPr="00C3296A">
      <w:rPr>
        <w:rFonts w:ascii="Calibri" w:hAnsi="Calibri" w:cs="Calibri"/>
        <w:i/>
        <w:sz w:val="16"/>
        <w:szCs w:val="20"/>
      </w:rPr>
      <w:t>aby ľudia s duševnou poruchou boli s nami a nie sami“</w:t>
    </w:r>
  </w:p>
  <w:p w14:paraId="53547A04" w14:textId="77777777" w:rsidR="00C35B25" w:rsidRDefault="00C35B25">
    <w:pPr>
      <w:pStyle w:val="Hlavika"/>
      <w:rPr>
        <w:rFonts w:ascii="Calibri" w:hAnsi="Calibri" w:cs="Calibri"/>
        <w:i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51F8A"/>
    <w:multiLevelType w:val="hybridMultilevel"/>
    <w:tmpl w:val="307A3C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F50A1"/>
    <w:multiLevelType w:val="hybridMultilevel"/>
    <w:tmpl w:val="FC92FD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93B06"/>
    <w:multiLevelType w:val="hybridMultilevel"/>
    <w:tmpl w:val="262CCA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78"/>
    <w:rsid w:val="00012987"/>
    <w:rsid w:val="000B6425"/>
    <w:rsid w:val="00111B95"/>
    <w:rsid w:val="001263DC"/>
    <w:rsid w:val="00195D9A"/>
    <w:rsid w:val="001B1FA8"/>
    <w:rsid w:val="001D7DC3"/>
    <w:rsid w:val="001E5EB1"/>
    <w:rsid w:val="00251A91"/>
    <w:rsid w:val="002C494E"/>
    <w:rsid w:val="002E4D11"/>
    <w:rsid w:val="002F3805"/>
    <w:rsid w:val="00384F41"/>
    <w:rsid w:val="003A62E8"/>
    <w:rsid w:val="00422B73"/>
    <w:rsid w:val="0044013D"/>
    <w:rsid w:val="004A53DA"/>
    <w:rsid w:val="004B2AA3"/>
    <w:rsid w:val="004F40E4"/>
    <w:rsid w:val="00541A84"/>
    <w:rsid w:val="005D5C5B"/>
    <w:rsid w:val="005D6CBE"/>
    <w:rsid w:val="005E59B9"/>
    <w:rsid w:val="005E7CFA"/>
    <w:rsid w:val="00613ECF"/>
    <w:rsid w:val="00630B32"/>
    <w:rsid w:val="00636422"/>
    <w:rsid w:val="006B33E4"/>
    <w:rsid w:val="006B768C"/>
    <w:rsid w:val="006F7EFF"/>
    <w:rsid w:val="00707F53"/>
    <w:rsid w:val="00774700"/>
    <w:rsid w:val="00774F08"/>
    <w:rsid w:val="007915F9"/>
    <w:rsid w:val="007E2DDB"/>
    <w:rsid w:val="007F5C63"/>
    <w:rsid w:val="0080347C"/>
    <w:rsid w:val="008904EB"/>
    <w:rsid w:val="009562FA"/>
    <w:rsid w:val="00971614"/>
    <w:rsid w:val="00A219B0"/>
    <w:rsid w:val="00A276B4"/>
    <w:rsid w:val="00AB3D5F"/>
    <w:rsid w:val="00B17E18"/>
    <w:rsid w:val="00B46CBB"/>
    <w:rsid w:val="00BA3DEB"/>
    <w:rsid w:val="00BB6C78"/>
    <w:rsid w:val="00BC3C80"/>
    <w:rsid w:val="00BF16C1"/>
    <w:rsid w:val="00BF4E12"/>
    <w:rsid w:val="00C35B25"/>
    <w:rsid w:val="00CA412A"/>
    <w:rsid w:val="00CE4EB6"/>
    <w:rsid w:val="00D50231"/>
    <w:rsid w:val="00D660F5"/>
    <w:rsid w:val="00DA22B1"/>
    <w:rsid w:val="00DB020A"/>
    <w:rsid w:val="00E00A4F"/>
    <w:rsid w:val="00E372AD"/>
    <w:rsid w:val="00E44AB7"/>
    <w:rsid w:val="00E47174"/>
    <w:rsid w:val="00E55ACF"/>
    <w:rsid w:val="00E83BE4"/>
    <w:rsid w:val="00F75EB9"/>
    <w:rsid w:val="00F8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7E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B6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6C78"/>
  </w:style>
  <w:style w:type="paragraph" w:styleId="Pta">
    <w:name w:val="footer"/>
    <w:basedOn w:val="Normlny"/>
    <w:link w:val="PtaChar"/>
    <w:uiPriority w:val="99"/>
    <w:unhideWhenUsed/>
    <w:rsid w:val="00BB6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6C78"/>
  </w:style>
  <w:style w:type="paragraph" w:styleId="Textbubliny">
    <w:name w:val="Balloon Text"/>
    <w:basedOn w:val="Normlny"/>
    <w:link w:val="TextbublinyChar"/>
    <w:uiPriority w:val="99"/>
    <w:semiHidden/>
    <w:unhideWhenUsed/>
    <w:rsid w:val="00BB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6C78"/>
    <w:rPr>
      <w:rFonts w:ascii="Tahoma" w:hAnsi="Tahoma" w:cs="Tahoma"/>
      <w:sz w:val="16"/>
      <w:szCs w:val="16"/>
    </w:rPr>
  </w:style>
  <w:style w:type="character" w:customStyle="1" w:styleId="Predvolenpsmoodseku1">
    <w:name w:val="Predvolené písmo odseku1"/>
    <w:rsid w:val="00BB6C78"/>
  </w:style>
  <w:style w:type="paragraph" w:customStyle="1" w:styleId="Obsahtabuky">
    <w:name w:val="Obsah tabuľky"/>
    <w:basedOn w:val="Normlny"/>
    <w:rsid w:val="00BB6C78"/>
    <w:pPr>
      <w:widowControl w:val="0"/>
      <w:suppressLineNumbers/>
      <w:suppressAutoHyphens/>
      <w:spacing w:after="0" w:line="240" w:lineRule="auto"/>
    </w:pPr>
    <w:rPr>
      <w:rFonts w:ascii="Nimbus Roman No9 L" w:eastAsia="DejaVu Sans" w:hAnsi="Nimbus Roman No9 L" w:cs="Times New Roman"/>
      <w:sz w:val="24"/>
      <w:szCs w:val="24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1263DC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263DC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E00A4F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A276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B6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6C78"/>
  </w:style>
  <w:style w:type="paragraph" w:styleId="Pta">
    <w:name w:val="footer"/>
    <w:basedOn w:val="Normlny"/>
    <w:link w:val="PtaChar"/>
    <w:uiPriority w:val="99"/>
    <w:unhideWhenUsed/>
    <w:rsid w:val="00BB6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6C78"/>
  </w:style>
  <w:style w:type="paragraph" w:styleId="Textbubliny">
    <w:name w:val="Balloon Text"/>
    <w:basedOn w:val="Normlny"/>
    <w:link w:val="TextbublinyChar"/>
    <w:uiPriority w:val="99"/>
    <w:semiHidden/>
    <w:unhideWhenUsed/>
    <w:rsid w:val="00BB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6C78"/>
    <w:rPr>
      <w:rFonts w:ascii="Tahoma" w:hAnsi="Tahoma" w:cs="Tahoma"/>
      <w:sz w:val="16"/>
      <w:szCs w:val="16"/>
    </w:rPr>
  </w:style>
  <w:style w:type="character" w:customStyle="1" w:styleId="Predvolenpsmoodseku1">
    <w:name w:val="Predvolené písmo odseku1"/>
    <w:rsid w:val="00BB6C78"/>
  </w:style>
  <w:style w:type="paragraph" w:customStyle="1" w:styleId="Obsahtabuky">
    <w:name w:val="Obsah tabuľky"/>
    <w:basedOn w:val="Normlny"/>
    <w:rsid w:val="00BB6C78"/>
    <w:pPr>
      <w:widowControl w:val="0"/>
      <w:suppressLineNumbers/>
      <w:suppressAutoHyphens/>
      <w:spacing w:after="0" w:line="240" w:lineRule="auto"/>
    </w:pPr>
    <w:rPr>
      <w:rFonts w:ascii="Nimbus Roman No9 L" w:eastAsia="DejaVu Sans" w:hAnsi="Nimbus Roman No9 L" w:cs="Times New Roman"/>
      <w:sz w:val="24"/>
      <w:szCs w:val="24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1263DC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263DC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E00A4F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A276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sychologicka.ambulancia@dss-most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sychologicka.ambulancia@dss-most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IČO: 36077127    DIČ: 2021738587
číslo účtu: 266 752 0150 / 1100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Dom sociálnych služieb – MOST, n.o., sídlo: Haanova 10, 851 04  Bratislava                                                                                                                                                mobil: 0911 404 656,  e-mail: info@dss-most.sk , www.dss-most.sk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Most1</dc:creator>
  <cp:lastModifiedBy>Zuzana1</cp:lastModifiedBy>
  <cp:revision>3</cp:revision>
  <cp:lastPrinted>2018-08-16T07:14:00Z</cp:lastPrinted>
  <dcterms:created xsi:type="dcterms:W3CDTF">2023-05-03T10:58:00Z</dcterms:created>
  <dcterms:modified xsi:type="dcterms:W3CDTF">2023-05-03T10:59:00Z</dcterms:modified>
</cp:coreProperties>
</file>